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CB" w:rsidRPr="00895E0E" w:rsidRDefault="005320CB" w:rsidP="005320CB">
      <w:pPr>
        <w:rPr>
          <w:rFonts w:ascii="Times New Roman" w:hAnsi="Times New Roman" w:cs="Times New Roman"/>
          <w:b/>
          <w:sz w:val="24"/>
          <w:szCs w:val="24"/>
        </w:rPr>
      </w:pPr>
      <w:r w:rsidRPr="00895E0E">
        <w:rPr>
          <w:rFonts w:ascii="Times New Roman" w:hAnsi="Times New Roman" w:cs="Times New Roman"/>
          <w:b/>
          <w:sz w:val="24"/>
          <w:szCs w:val="24"/>
        </w:rPr>
        <w:t>Activiteitenschema</w:t>
      </w:r>
    </w:p>
    <w:p w:rsidR="005320CB" w:rsidRPr="00895E0E" w:rsidRDefault="005320CB" w:rsidP="005320CB">
      <w:pPr>
        <w:rPr>
          <w:rFonts w:ascii="Times New Roman" w:hAnsi="Times New Roman" w:cs="Times New Roman"/>
          <w:bCs/>
          <w:sz w:val="24"/>
          <w:szCs w:val="24"/>
        </w:rPr>
      </w:pPr>
      <w:r w:rsidRPr="00895E0E">
        <w:rPr>
          <w:rFonts w:ascii="Times New Roman" w:hAnsi="Times New Roman" w:cs="Times New Roman"/>
          <w:bCs/>
          <w:sz w:val="24"/>
          <w:szCs w:val="24"/>
        </w:rPr>
        <w:t>Inleiding + rondvraag 10 minuten</w:t>
      </w:r>
    </w:p>
    <w:p w:rsidR="005320CB" w:rsidRPr="00895E0E" w:rsidRDefault="005320CB" w:rsidP="005320CB">
      <w:pPr>
        <w:rPr>
          <w:rFonts w:ascii="Times New Roman" w:hAnsi="Times New Roman" w:cs="Times New Roman"/>
          <w:bCs/>
          <w:sz w:val="24"/>
          <w:szCs w:val="24"/>
        </w:rPr>
      </w:pPr>
      <w:r w:rsidRPr="00895E0E">
        <w:rPr>
          <w:rFonts w:ascii="Times New Roman" w:hAnsi="Times New Roman" w:cs="Times New Roman"/>
          <w:bCs/>
          <w:sz w:val="24"/>
          <w:szCs w:val="24"/>
        </w:rPr>
        <w:t xml:space="preserve">Bespreking </w:t>
      </w:r>
      <w:proofErr w:type="spellStart"/>
      <w:r w:rsidRPr="00895E0E">
        <w:rPr>
          <w:rFonts w:ascii="Times New Roman" w:hAnsi="Times New Roman" w:cs="Times New Roman"/>
          <w:bCs/>
          <w:sz w:val="24"/>
          <w:szCs w:val="24"/>
        </w:rPr>
        <w:t>casuistiek</w:t>
      </w:r>
      <w:proofErr w:type="spellEnd"/>
      <w:r w:rsidRPr="00895E0E">
        <w:rPr>
          <w:rFonts w:ascii="Times New Roman" w:hAnsi="Times New Roman" w:cs="Times New Roman"/>
          <w:bCs/>
          <w:sz w:val="24"/>
          <w:szCs w:val="24"/>
        </w:rPr>
        <w:t xml:space="preserve"> 90 minuten</w:t>
      </w:r>
    </w:p>
    <w:p w:rsidR="005320CB" w:rsidRPr="00895E0E" w:rsidRDefault="005320CB" w:rsidP="005320CB">
      <w:pPr>
        <w:rPr>
          <w:rFonts w:ascii="Times New Roman" w:hAnsi="Times New Roman" w:cs="Times New Roman"/>
          <w:bCs/>
          <w:sz w:val="24"/>
          <w:szCs w:val="24"/>
        </w:rPr>
      </w:pPr>
      <w:r w:rsidRPr="00895E0E">
        <w:rPr>
          <w:rFonts w:ascii="Times New Roman" w:hAnsi="Times New Roman" w:cs="Times New Roman"/>
          <w:bCs/>
          <w:sz w:val="24"/>
          <w:szCs w:val="24"/>
        </w:rPr>
        <w:t>Vragen 20 minuten</w:t>
      </w:r>
    </w:p>
    <w:p w:rsidR="005320CB" w:rsidRPr="00895E0E" w:rsidRDefault="005320CB" w:rsidP="005320CB">
      <w:pPr>
        <w:rPr>
          <w:rFonts w:ascii="Times New Roman" w:hAnsi="Times New Roman" w:cs="Times New Roman"/>
          <w:b/>
          <w:sz w:val="24"/>
          <w:szCs w:val="24"/>
        </w:rPr>
      </w:pPr>
    </w:p>
    <w:p w:rsidR="005320CB" w:rsidRPr="00895E0E" w:rsidRDefault="005320CB" w:rsidP="005320CB">
      <w:pPr>
        <w:rPr>
          <w:rFonts w:ascii="Times New Roman" w:hAnsi="Times New Roman" w:cs="Times New Roman"/>
          <w:b/>
          <w:sz w:val="24"/>
          <w:szCs w:val="24"/>
        </w:rPr>
      </w:pPr>
      <w:r w:rsidRPr="00895E0E">
        <w:rPr>
          <w:rFonts w:ascii="Times New Roman" w:hAnsi="Times New Roman" w:cs="Times New Roman"/>
          <w:b/>
          <w:sz w:val="24"/>
          <w:szCs w:val="24"/>
        </w:rPr>
        <w:t>Programma</w:t>
      </w:r>
    </w:p>
    <w:p w:rsidR="005320CB" w:rsidRPr="00895E0E" w:rsidRDefault="005320CB" w:rsidP="005320CB">
      <w:pPr>
        <w:rPr>
          <w:rFonts w:ascii="Times New Roman" w:hAnsi="Times New Roman" w:cs="Times New Roman"/>
          <w:bCs/>
          <w:sz w:val="24"/>
          <w:szCs w:val="24"/>
        </w:rPr>
      </w:pPr>
      <w:r w:rsidRPr="00895E0E">
        <w:rPr>
          <w:rFonts w:ascii="Times New Roman" w:hAnsi="Times New Roman" w:cs="Times New Roman"/>
          <w:bCs/>
          <w:sz w:val="24"/>
          <w:szCs w:val="24"/>
        </w:rPr>
        <w:t xml:space="preserve">Aan de hand van </w:t>
      </w:r>
      <w:proofErr w:type="spellStart"/>
      <w:r w:rsidRPr="00895E0E">
        <w:rPr>
          <w:rFonts w:ascii="Times New Roman" w:hAnsi="Times New Roman" w:cs="Times New Roman"/>
          <w:bCs/>
          <w:sz w:val="24"/>
          <w:szCs w:val="24"/>
        </w:rPr>
        <w:t>casuistiek</w:t>
      </w:r>
      <w:proofErr w:type="spellEnd"/>
      <w:r w:rsidRPr="00895E0E">
        <w:rPr>
          <w:rFonts w:ascii="Times New Roman" w:hAnsi="Times New Roman" w:cs="Times New Roman"/>
          <w:bCs/>
          <w:sz w:val="24"/>
          <w:szCs w:val="24"/>
        </w:rPr>
        <w:t xml:space="preserve"> zullen de volgende onderwerpen besproken gaan worden: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OMA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OME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5E0E">
        <w:rPr>
          <w:rFonts w:ascii="Times New Roman" w:hAnsi="Times New Roman" w:cs="Times New Roman"/>
          <w:sz w:val="24"/>
          <w:szCs w:val="24"/>
        </w:rPr>
        <w:t>Tromelvliesperforatie</w:t>
      </w:r>
      <w:proofErr w:type="spellEnd"/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Tubadysfunctie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Tonsillitis + abces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Pseudokroep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Orale schimmelinfecties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>Speekselklierafwijkingen</w:t>
      </w:r>
    </w:p>
    <w:p w:rsidR="005320CB" w:rsidRPr="00895E0E" w:rsidRDefault="005320CB" w:rsidP="005320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E0E">
        <w:rPr>
          <w:rFonts w:ascii="Times New Roman" w:hAnsi="Times New Roman" w:cs="Times New Roman"/>
          <w:sz w:val="24"/>
          <w:szCs w:val="24"/>
        </w:rPr>
        <w:t xml:space="preserve">Corpus </w:t>
      </w:r>
      <w:proofErr w:type="spellStart"/>
      <w:r w:rsidRPr="00895E0E">
        <w:rPr>
          <w:rFonts w:ascii="Times New Roman" w:hAnsi="Times New Roman" w:cs="Times New Roman"/>
          <w:sz w:val="24"/>
          <w:szCs w:val="24"/>
        </w:rPr>
        <w:t>alienum</w:t>
      </w:r>
      <w:proofErr w:type="spellEnd"/>
    </w:p>
    <w:p w:rsidR="009F73A5" w:rsidRDefault="005320CB">
      <w:bookmarkStart w:id="0" w:name="_GoBack"/>
      <w:bookmarkEnd w:id="0"/>
    </w:p>
    <w:sectPr w:rsidR="009F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79E4"/>
    <w:multiLevelType w:val="hybridMultilevel"/>
    <w:tmpl w:val="082A9160"/>
    <w:lvl w:ilvl="0" w:tplc="20EC6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CB"/>
    <w:rsid w:val="00361441"/>
    <w:rsid w:val="005320CB"/>
    <w:rsid w:val="006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44D-BDAC-47A1-B260-CEEE80F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20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ITPcare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Hoogendoorn, F.</dc:creator>
  <cp:keywords/>
  <dc:description/>
  <cp:lastModifiedBy>Hoogendoorn, F.</cp:lastModifiedBy>
  <cp:revision>1</cp:revision>
  <dcterms:created xsi:type="dcterms:W3CDTF">2021-01-19T09:54:00Z</dcterms:created>
  <dcterms:modified xsi:type="dcterms:W3CDTF">2021-01-19T09:55:00Z</dcterms:modified>
</cp:coreProperties>
</file>